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D1" w:rsidRDefault="00304365">
      <w:pPr>
        <w:rPr>
          <w:lang w:val="en-US"/>
        </w:rPr>
      </w:pPr>
      <w:r>
        <w:rPr>
          <w:lang w:val="en-US"/>
        </w:rPr>
        <w:t xml:space="preserve">Gosport and Lee on the Solent Surgeries </w:t>
      </w:r>
    </w:p>
    <w:p w:rsidR="00304365" w:rsidRDefault="003043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766"/>
        <w:gridCol w:w="1323"/>
        <w:gridCol w:w="4279"/>
      </w:tblGrid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Surgery 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No. 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Website </w:t>
            </w:r>
          </w:p>
        </w:tc>
      </w:tr>
      <w:tr w:rsidR="00304365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Bridgemary Medical Centre 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2 Gregson Avenue,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Bridgemary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PO13 0HR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01329 232446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  <w:r w:rsidRPr="00304365">
              <w:rPr>
                <w:lang w:val="en-US"/>
              </w:rPr>
              <w:t>http://www.bridgemarymedicalcentre.co.uk/</w:t>
            </w:r>
          </w:p>
        </w:tc>
      </w:tr>
      <w:tr w:rsidR="00304365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Brockhurst Medical Centre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139-141 Brockhurst Road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PO12 3AX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02392 583564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  <w:hyperlink r:id="rId4" w:history="1">
              <w:r w:rsidRPr="00304128">
                <w:rPr>
                  <w:rStyle w:val="Hyperlink"/>
                  <w:lang w:val="en-US"/>
                </w:rPr>
                <w:t>www.brockhurstmedicalcentre.com</w:t>
              </w:r>
            </w:hyperlink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Bury Road Surgery 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Gosport War Memorial,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Bury Road,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Gosport,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PO12 3PW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02392 580363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  <w:hyperlink r:id="rId5" w:history="1">
              <w:r w:rsidRPr="00304128">
                <w:rPr>
                  <w:rStyle w:val="Hyperlink"/>
                  <w:lang w:val="en-US"/>
                </w:rPr>
                <w:t>www.buryroadsurgery.co.uk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Medical Centre 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Bury Road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PO12 3AQ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02392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583302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Rowner Health Centre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143 Rowner Lane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PO13 9SP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02392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513143</w:t>
            </w:r>
          </w:p>
        </w:tc>
        <w:tc>
          <w:tcPr>
            <w:tcW w:w="2311" w:type="dxa"/>
          </w:tcPr>
          <w:p w:rsidR="00304365" w:rsidRDefault="00304365">
            <w:pPr>
              <w:rPr>
                <w:lang w:val="en-US"/>
              </w:rPr>
            </w:pPr>
            <w:hyperlink r:id="rId6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http://www.rownerhealthcentre.co.uk</w:t>
              </w:r>
            </w:hyperlink>
          </w:p>
        </w:tc>
      </w:tr>
      <w:tr w:rsidR="00304365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The Lee-on-the-Solent Medical Practice </w:t>
            </w:r>
          </w:p>
        </w:tc>
        <w:tc>
          <w:tcPr>
            <w:tcW w:w="261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Solent View Medical Practice,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The Health Centre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Manor Way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Lee-on-the Solent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PO13 9JG </w:t>
            </w:r>
          </w:p>
        </w:tc>
        <w:tc>
          <w:tcPr>
            <w:tcW w:w="2003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02392 </w:t>
            </w:r>
          </w:p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>550220</w:t>
            </w:r>
          </w:p>
        </w:tc>
        <w:tc>
          <w:tcPr>
            <w:tcW w:w="2311" w:type="dxa"/>
          </w:tcPr>
          <w:p w:rsidR="00304365" w:rsidRDefault="00304365" w:rsidP="00304365">
            <w:pPr>
              <w:rPr>
                <w:lang w:val="en-US"/>
              </w:rPr>
            </w:pPr>
            <w:r>
              <w:rPr>
                <w:sz w:val="18"/>
                <w:szCs w:val="18"/>
                <w:lang w:val="en"/>
              </w:rPr>
              <w:br/>
            </w:r>
            <w:hyperlink r:id="rId7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https://www.solentviewmedicalpractice.co.uk</w:t>
              </w:r>
            </w:hyperlink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  <w:r>
              <w:rPr>
                <w:lang w:val="en-US"/>
              </w:rPr>
              <w:t xml:space="preserve">The Willow Group </w:t>
            </w:r>
          </w:p>
          <w:p w:rsidR="00304365" w:rsidRDefault="00304365">
            <w:pPr>
              <w:rPr>
                <w:lang w:val="en-US"/>
              </w:rPr>
            </w:pPr>
          </w:p>
        </w:tc>
        <w:tc>
          <w:tcPr>
            <w:tcW w:w="2619" w:type="dxa"/>
          </w:tcPr>
          <w:p w:rsidR="00260439" w:rsidRDefault="00260439" w:rsidP="00260439">
            <w:pPr>
              <w:rPr>
                <w:lang w:val="en-US"/>
              </w:rPr>
            </w:pPr>
            <w:r>
              <w:rPr>
                <w:lang w:val="en-US"/>
              </w:rPr>
              <w:t>Brune Medical Centre</w:t>
            </w:r>
          </w:p>
          <w:p w:rsidR="00260439" w:rsidRDefault="00260439" w:rsidP="00260439">
            <w:pPr>
              <w:rPr>
                <w:lang w:val="en-US"/>
              </w:rPr>
            </w:pPr>
            <w:r>
              <w:rPr>
                <w:lang w:val="en-US"/>
              </w:rPr>
              <w:t xml:space="preserve">10 Rowner Road </w:t>
            </w:r>
          </w:p>
          <w:p w:rsidR="00260439" w:rsidRDefault="00260439" w:rsidP="00260439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304365" w:rsidRDefault="00260439" w:rsidP="00260439">
            <w:pPr>
              <w:rPr>
                <w:lang w:val="en-US"/>
              </w:rPr>
            </w:pPr>
            <w:r>
              <w:rPr>
                <w:lang w:val="en-US"/>
              </w:rPr>
              <w:t>PO13 0EW</w:t>
            </w:r>
          </w:p>
        </w:tc>
        <w:tc>
          <w:tcPr>
            <w:tcW w:w="2003" w:type="dxa"/>
          </w:tcPr>
          <w:p w:rsidR="00304365" w:rsidRDefault="00260439">
            <w:pPr>
              <w:rPr>
                <w:lang w:val="en-US"/>
              </w:rPr>
            </w:pPr>
            <w:r>
              <w:rPr>
                <w:lang w:val="en-US"/>
              </w:rPr>
              <w:t>02382 311034</w:t>
            </w:r>
          </w:p>
        </w:tc>
        <w:tc>
          <w:tcPr>
            <w:tcW w:w="2311" w:type="dxa"/>
          </w:tcPr>
          <w:p w:rsidR="00304365" w:rsidRDefault="007D3761">
            <w:pPr>
              <w:rPr>
                <w:lang w:val="en-US"/>
              </w:rPr>
            </w:pPr>
            <w:hyperlink r:id="rId8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http://www.thewillowgroup.nhs.uk</w:t>
              </w:r>
            </w:hyperlink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</w:p>
        </w:tc>
        <w:tc>
          <w:tcPr>
            <w:tcW w:w="2619" w:type="dxa"/>
          </w:tcPr>
          <w:p w:rsidR="00304365" w:rsidRDefault="007D3761">
            <w:pPr>
              <w:rPr>
                <w:lang w:val="en-US"/>
              </w:rPr>
            </w:pPr>
            <w:r>
              <w:rPr>
                <w:lang w:val="en-US"/>
              </w:rPr>
              <w:t>Forton Medical Centre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Whites Place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PO12 3JP</w:t>
            </w:r>
          </w:p>
          <w:p w:rsidR="007D3761" w:rsidRDefault="007D3761">
            <w:pPr>
              <w:rPr>
                <w:lang w:val="en-US"/>
              </w:rPr>
            </w:pPr>
          </w:p>
        </w:tc>
        <w:tc>
          <w:tcPr>
            <w:tcW w:w="2003" w:type="dxa"/>
          </w:tcPr>
          <w:p w:rsidR="00304365" w:rsidRDefault="007D3761">
            <w:pPr>
              <w:rPr>
                <w:lang w:val="en-US"/>
              </w:rPr>
            </w:pPr>
            <w:r>
              <w:rPr>
                <w:lang w:val="en-US"/>
              </w:rPr>
              <w:t>02392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311034</w:t>
            </w:r>
          </w:p>
        </w:tc>
        <w:tc>
          <w:tcPr>
            <w:tcW w:w="2311" w:type="dxa"/>
          </w:tcPr>
          <w:p w:rsidR="00304365" w:rsidRDefault="007D3761">
            <w:pPr>
              <w:rPr>
                <w:lang w:val="en-US"/>
              </w:rPr>
            </w:pPr>
            <w:hyperlink r:id="rId9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http://www.thewillowgroup.nhs.uk</w:t>
              </w:r>
            </w:hyperlink>
          </w:p>
        </w:tc>
      </w:tr>
      <w:tr w:rsidR="00A11ED9" w:rsidTr="00304365">
        <w:tc>
          <w:tcPr>
            <w:tcW w:w="2309" w:type="dxa"/>
          </w:tcPr>
          <w:p w:rsidR="00304365" w:rsidRDefault="00304365">
            <w:pPr>
              <w:rPr>
                <w:lang w:val="en-US"/>
              </w:rPr>
            </w:pPr>
          </w:p>
        </w:tc>
        <w:tc>
          <w:tcPr>
            <w:tcW w:w="2619" w:type="dxa"/>
          </w:tcPr>
          <w:p w:rsidR="00304365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Stoke Road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PO12 1PA</w:t>
            </w:r>
          </w:p>
        </w:tc>
        <w:tc>
          <w:tcPr>
            <w:tcW w:w="2003" w:type="dxa"/>
          </w:tcPr>
          <w:p w:rsidR="00304365" w:rsidRDefault="007D3761">
            <w:pPr>
              <w:rPr>
                <w:lang w:val="en-US"/>
              </w:rPr>
            </w:pPr>
            <w:r>
              <w:rPr>
                <w:lang w:val="en-US"/>
              </w:rPr>
              <w:t>02392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311034</w:t>
            </w:r>
          </w:p>
        </w:tc>
        <w:tc>
          <w:tcPr>
            <w:tcW w:w="2311" w:type="dxa"/>
          </w:tcPr>
          <w:p w:rsidR="00304365" w:rsidRDefault="007D3761">
            <w:pPr>
              <w:rPr>
                <w:lang w:val="en-US"/>
              </w:rPr>
            </w:pPr>
            <w:hyperlink r:id="rId10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http://www.thewillowgroup.nhs.uk</w:t>
              </w:r>
            </w:hyperlink>
          </w:p>
        </w:tc>
      </w:tr>
      <w:tr w:rsidR="007D3761" w:rsidTr="00304365">
        <w:tc>
          <w:tcPr>
            <w:tcW w:w="2309" w:type="dxa"/>
          </w:tcPr>
          <w:p w:rsidR="007D3761" w:rsidRDefault="007D3761">
            <w:pPr>
              <w:rPr>
                <w:lang w:val="en-US"/>
              </w:rPr>
            </w:pPr>
          </w:p>
        </w:tc>
        <w:tc>
          <w:tcPr>
            <w:tcW w:w="2619" w:type="dxa"/>
          </w:tcPr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Waterside Medical Centre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Mumby Road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PO12 1BA</w:t>
            </w:r>
          </w:p>
        </w:tc>
        <w:tc>
          <w:tcPr>
            <w:tcW w:w="2003" w:type="dxa"/>
          </w:tcPr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02392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311034</w:t>
            </w:r>
          </w:p>
        </w:tc>
        <w:tc>
          <w:tcPr>
            <w:tcW w:w="2311" w:type="dxa"/>
          </w:tcPr>
          <w:p w:rsidR="007D3761" w:rsidRDefault="007D3761">
            <w:pPr>
              <w:rPr>
                <w:rStyle w:val="Strong"/>
                <w:sz w:val="18"/>
                <w:szCs w:val="18"/>
                <w:lang w:val="en"/>
              </w:rPr>
            </w:pPr>
            <w:hyperlink r:id="rId11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http://www.thewillowgroup.nhs.uk</w:t>
              </w:r>
            </w:hyperlink>
          </w:p>
        </w:tc>
      </w:tr>
    </w:tbl>
    <w:p w:rsidR="00304365" w:rsidRDefault="00304365">
      <w:pPr>
        <w:rPr>
          <w:lang w:val="en-US"/>
        </w:rPr>
      </w:pPr>
    </w:p>
    <w:p w:rsidR="007D3761" w:rsidRDefault="007D3761">
      <w:pPr>
        <w:rPr>
          <w:lang w:val="en-US"/>
        </w:rPr>
      </w:pPr>
      <w:r>
        <w:rPr>
          <w:lang w:val="en-US"/>
        </w:rPr>
        <w:t xml:space="preserve">Pharmacies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748"/>
        <w:gridCol w:w="1655"/>
        <w:gridCol w:w="3915"/>
      </w:tblGrid>
      <w:tr w:rsidR="007D3761" w:rsidTr="00A11ED9">
        <w:tc>
          <w:tcPr>
            <w:tcW w:w="1774" w:type="dxa"/>
          </w:tcPr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Asda Pharmacy </w:t>
            </w:r>
          </w:p>
        </w:tc>
        <w:tc>
          <w:tcPr>
            <w:tcW w:w="1817" w:type="dxa"/>
          </w:tcPr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Cranbourne Industrial Estate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>Dock Road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7D3761" w:rsidRDefault="007D3761">
            <w:pPr>
              <w:rPr>
                <w:lang w:val="en-US"/>
              </w:rPr>
            </w:pPr>
            <w:r>
              <w:rPr>
                <w:lang w:val="en-US"/>
              </w:rPr>
              <w:t xml:space="preserve">PO12 1SH </w:t>
            </w:r>
          </w:p>
        </w:tc>
        <w:tc>
          <w:tcPr>
            <w:tcW w:w="1736" w:type="dxa"/>
          </w:tcPr>
          <w:p w:rsidR="007D3761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02392 505810</w:t>
            </w:r>
          </w:p>
        </w:tc>
        <w:tc>
          <w:tcPr>
            <w:tcW w:w="3915" w:type="dxa"/>
          </w:tcPr>
          <w:p w:rsidR="007D3761" w:rsidRDefault="00D14886">
            <w:pPr>
              <w:rPr>
                <w:lang w:val="en-US"/>
              </w:rPr>
            </w:pPr>
            <w:hyperlink r:id="rId12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https://www.asda.com/about/instore/pharmacy</w:t>
              </w:r>
            </w:hyperlink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Boots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130-132 High Street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Lee-on-the-Solent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Po13 9DD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02392 550121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  <w:hyperlink r:id="rId13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http://www.alliancepharmacy.co.uk</w:t>
              </w:r>
            </w:hyperlink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Boots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111 High Street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Lee-on-the-Solent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PO13 9BU 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02392 550252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Boots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109-110 High Street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PO12 1DU 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02392 580825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  <w:hyperlink r:id="rId14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http://www.wellbeing.com</w:t>
              </w:r>
            </w:hyperlink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Boots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147 Rowner Lane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PO13 9BU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02392 581475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  <w:hyperlink r:id="rId15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http://www.mosspharmacy.co.uk</w:t>
              </w:r>
            </w:hyperlink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Brockhurst Pharmacy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135 Brockhurst Road </w:t>
            </w:r>
            <w:r>
              <w:rPr>
                <w:lang w:val="en-US"/>
              </w:rPr>
              <w:br/>
              <w:t xml:space="preserve">Gosport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PO12 3AX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02392 580534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Day Lewis Pharmacy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Jacana Court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Mumby Road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PO12 1AE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02392 520285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  <w:hyperlink r:id="rId16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https://www.daylewis.co.uk</w:t>
              </w:r>
            </w:hyperlink>
          </w:p>
        </w:tc>
      </w:tr>
      <w:tr w:rsidR="00D14886" w:rsidTr="00A11ED9">
        <w:tc>
          <w:tcPr>
            <w:tcW w:w="1774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Hobbs Pharmacy </w:t>
            </w:r>
          </w:p>
        </w:tc>
        <w:tc>
          <w:tcPr>
            <w:tcW w:w="1817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10 Rowner Road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PO13 0EW</w:t>
            </w:r>
          </w:p>
        </w:tc>
        <w:tc>
          <w:tcPr>
            <w:tcW w:w="1736" w:type="dxa"/>
          </w:tcPr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023 92581819</w:t>
            </w:r>
          </w:p>
        </w:tc>
        <w:tc>
          <w:tcPr>
            <w:tcW w:w="3915" w:type="dxa"/>
          </w:tcPr>
          <w:p w:rsidR="00D14886" w:rsidRDefault="00D14886">
            <w:pPr>
              <w:rPr>
                <w:rStyle w:val="Strong"/>
                <w:sz w:val="18"/>
                <w:szCs w:val="18"/>
                <w:lang w:val="en"/>
              </w:rPr>
            </w:pPr>
            <w:hyperlink r:id="rId17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https://hobbspharmacy.co.uk</w:t>
              </w:r>
            </w:hyperlink>
          </w:p>
        </w:tc>
      </w:tr>
      <w:tr w:rsidR="00A11ED9" w:rsidTr="00A11ED9">
        <w:tc>
          <w:tcPr>
            <w:tcW w:w="1774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Jaffer’s Pharmacy</w:t>
            </w:r>
          </w:p>
        </w:tc>
        <w:tc>
          <w:tcPr>
            <w:tcW w:w="1817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Unit 3 Alver Village Square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Grange Road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PO13 8ZW </w:t>
            </w:r>
          </w:p>
        </w:tc>
        <w:tc>
          <w:tcPr>
            <w:tcW w:w="1736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02392 529766</w:t>
            </w:r>
          </w:p>
        </w:tc>
        <w:tc>
          <w:tcPr>
            <w:tcW w:w="3915" w:type="dxa"/>
          </w:tcPr>
          <w:p w:rsidR="00A11ED9" w:rsidRDefault="00A11ED9">
            <w:pPr>
              <w:rPr>
                <w:rStyle w:val="Strong"/>
                <w:sz w:val="18"/>
                <w:szCs w:val="18"/>
                <w:lang w:val="en"/>
              </w:rPr>
            </w:pPr>
            <w:hyperlink r:id="rId18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http://www.jafferspharmacy.co.uk/</w:t>
              </w:r>
            </w:hyperlink>
          </w:p>
        </w:tc>
      </w:tr>
      <w:tr w:rsidR="00A11ED9" w:rsidTr="00A11ED9">
        <w:tc>
          <w:tcPr>
            <w:tcW w:w="1774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Rowlands Pharmacy </w:t>
            </w:r>
          </w:p>
        </w:tc>
        <w:tc>
          <w:tcPr>
            <w:tcW w:w="1817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157 Privett Road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PO12 3SS</w:t>
            </w:r>
          </w:p>
        </w:tc>
        <w:tc>
          <w:tcPr>
            <w:tcW w:w="1736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02392 581763</w:t>
            </w:r>
          </w:p>
        </w:tc>
        <w:tc>
          <w:tcPr>
            <w:tcW w:w="3915" w:type="dxa"/>
          </w:tcPr>
          <w:p w:rsidR="00A11ED9" w:rsidRDefault="00A11ED9">
            <w:pPr>
              <w:rPr>
                <w:rStyle w:val="Strong"/>
                <w:sz w:val="18"/>
                <w:szCs w:val="18"/>
                <w:lang w:val="en"/>
              </w:rPr>
            </w:pPr>
            <w:hyperlink r:id="rId19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http://www.lloydspharmacy.com</w:t>
              </w:r>
            </w:hyperlink>
          </w:p>
        </w:tc>
      </w:tr>
      <w:tr w:rsidR="00A11ED9" w:rsidTr="00A11ED9">
        <w:tc>
          <w:tcPr>
            <w:tcW w:w="1774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L Rowland </w:t>
            </w:r>
          </w:p>
        </w:tc>
        <w:tc>
          <w:tcPr>
            <w:tcW w:w="1817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Forton Medical Centre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White Place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PO12  3JP </w:t>
            </w:r>
          </w:p>
        </w:tc>
        <w:tc>
          <w:tcPr>
            <w:tcW w:w="1736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02392 584008</w:t>
            </w:r>
          </w:p>
        </w:tc>
        <w:tc>
          <w:tcPr>
            <w:tcW w:w="3915" w:type="dxa"/>
          </w:tcPr>
          <w:p w:rsidR="00A11ED9" w:rsidRDefault="00A11ED9">
            <w:pPr>
              <w:rPr>
                <w:rStyle w:val="Strong"/>
                <w:sz w:val="18"/>
                <w:szCs w:val="18"/>
                <w:lang w:val="en"/>
              </w:rPr>
            </w:pPr>
            <w:hyperlink r:id="rId20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http://www.rowlandspharmacy.co.uk</w:t>
              </w:r>
            </w:hyperlink>
          </w:p>
        </w:tc>
      </w:tr>
      <w:tr w:rsidR="00A11ED9" w:rsidTr="00A11ED9">
        <w:tc>
          <w:tcPr>
            <w:tcW w:w="1774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Morrisons Pharmacy </w:t>
            </w:r>
          </w:p>
        </w:tc>
        <w:tc>
          <w:tcPr>
            <w:tcW w:w="1817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16 Walpole Road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PO12 1NQ </w:t>
            </w:r>
          </w:p>
        </w:tc>
        <w:tc>
          <w:tcPr>
            <w:tcW w:w="1736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02392 583072</w:t>
            </w:r>
          </w:p>
        </w:tc>
        <w:tc>
          <w:tcPr>
            <w:tcW w:w="3915" w:type="dxa"/>
          </w:tcPr>
          <w:p w:rsidR="00A11ED9" w:rsidRDefault="00A11ED9">
            <w:pPr>
              <w:rPr>
                <w:rStyle w:val="Strong"/>
                <w:sz w:val="18"/>
                <w:szCs w:val="18"/>
                <w:lang w:val="en"/>
              </w:rPr>
            </w:pPr>
          </w:p>
        </w:tc>
      </w:tr>
      <w:tr w:rsidR="00A11ED9" w:rsidTr="00A11ED9">
        <w:tc>
          <w:tcPr>
            <w:tcW w:w="1774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Rowlands Pharmacy </w:t>
            </w:r>
          </w:p>
        </w:tc>
        <w:tc>
          <w:tcPr>
            <w:tcW w:w="1817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153 Stoke Road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Gosport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PO12 1SE </w:t>
            </w:r>
          </w:p>
        </w:tc>
        <w:tc>
          <w:tcPr>
            <w:tcW w:w="1736" w:type="dxa"/>
          </w:tcPr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02392 520331</w:t>
            </w:r>
          </w:p>
        </w:tc>
        <w:tc>
          <w:tcPr>
            <w:tcW w:w="3915" w:type="dxa"/>
          </w:tcPr>
          <w:p w:rsidR="00A11ED9" w:rsidRDefault="00A11ED9">
            <w:pPr>
              <w:rPr>
                <w:rStyle w:val="Strong"/>
                <w:sz w:val="18"/>
                <w:szCs w:val="18"/>
                <w:lang w:val="en"/>
              </w:rPr>
            </w:pPr>
            <w:hyperlink r:id="rId21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http://www.rowlandspharmacy.co.uk/</w:t>
              </w:r>
            </w:hyperlink>
          </w:p>
        </w:tc>
      </w:tr>
      <w:tr w:rsidR="007D3761" w:rsidTr="00A11ED9">
        <w:tc>
          <w:tcPr>
            <w:tcW w:w="1774" w:type="dxa"/>
          </w:tcPr>
          <w:p w:rsidR="007D3761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Rowlands Pharmacy </w:t>
            </w:r>
          </w:p>
        </w:tc>
        <w:tc>
          <w:tcPr>
            <w:tcW w:w="1817" w:type="dxa"/>
          </w:tcPr>
          <w:p w:rsidR="007D3761" w:rsidRDefault="00D14886">
            <w:pPr>
              <w:rPr>
                <w:lang w:val="en-US"/>
              </w:rPr>
            </w:pPr>
            <w:r>
              <w:rPr>
                <w:lang w:val="en-US"/>
              </w:rPr>
              <w:t>182 Nobes Ave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Bridgemary 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D14886" w:rsidRDefault="00D14886">
            <w:pPr>
              <w:rPr>
                <w:lang w:val="en-US"/>
              </w:rPr>
            </w:pPr>
            <w:r>
              <w:rPr>
                <w:lang w:val="en-US"/>
              </w:rPr>
              <w:t xml:space="preserve">PO13 0HY </w:t>
            </w:r>
          </w:p>
        </w:tc>
        <w:tc>
          <w:tcPr>
            <w:tcW w:w="1736" w:type="dxa"/>
          </w:tcPr>
          <w:p w:rsidR="007D3761" w:rsidRDefault="00D14886">
            <w:pPr>
              <w:rPr>
                <w:lang w:val="en-US"/>
              </w:rPr>
            </w:pPr>
            <w:r>
              <w:rPr>
                <w:lang w:val="en-US"/>
              </w:rPr>
              <w:t>01329 280528</w:t>
            </w:r>
          </w:p>
        </w:tc>
        <w:tc>
          <w:tcPr>
            <w:tcW w:w="3915" w:type="dxa"/>
          </w:tcPr>
          <w:p w:rsidR="007D3761" w:rsidRDefault="00D14886">
            <w:pPr>
              <w:rPr>
                <w:lang w:val="en-US"/>
              </w:rPr>
            </w:pPr>
            <w:hyperlink r:id="rId22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http://www.rowlandspharmacy.co.uk/</w:t>
              </w:r>
            </w:hyperlink>
          </w:p>
        </w:tc>
      </w:tr>
      <w:tr w:rsidR="007D3761" w:rsidTr="00A11ED9">
        <w:tc>
          <w:tcPr>
            <w:tcW w:w="1774" w:type="dxa"/>
          </w:tcPr>
          <w:p w:rsidR="007D3761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Well Gosport </w:t>
            </w:r>
          </w:p>
        </w:tc>
        <w:tc>
          <w:tcPr>
            <w:tcW w:w="1817" w:type="dxa"/>
          </w:tcPr>
          <w:p w:rsidR="007D3761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95 Bury Road 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>Gosport</w:t>
            </w:r>
          </w:p>
          <w:p w:rsidR="00A11ED9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PO12 3PR </w:t>
            </w:r>
          </w:p>
        </w:tc>
        <w:tc>
          <w:tcPr>
            <w:tcW w:w="1736" w:type="dxa"/>
          </w:tcPr>
          <w:p w:rsidR="007D3761" w:rsidRDefault="00A11ED9">
            <w:pPr>
              <w:rPr>
                <w:lang w:val="en-US"/>
              </w:rPr>
            </w:pPr>
            <w:r>
              <w:rPr>
                <w:lang w:val="en-US"/>
              </w:rPr>
              <w:t xml:space="preserve">02392 582810 </w:t>
            </w:r>
          </w:p>
        </w:tc>
        <w:tc>
          <w:tcPr>
            <w:tcW w:w="3915" w:type="dxa"/>
          </w:tcPr>
          <w:p w:rsidR="007D3761" w:rsidRDefault="00A11ED9">
            <w:pPr>
              <w:rPr>
                <w:lang w:val="en-US"/>
              </w:rPr>
            </w:pPr>
            <w:hyperlink r:id="rId23" w:history="1">
              <w:r>
                <w:rPr>
                  <w:rStyle w:val="Strong"/>
                  <w:color w:val="585858"/>
                  <w:sz w:val="18"/>
                  <w:szCs w:val="18"/>
                  <w:u w:val="single"/>
                  <w:lang w:val="en"/>
                </w:rPr>
                <w:t>http://www.well.co.uk</w:t>
              </w:r>
            </w:hyperlink>
          </w:p>
        </w:tc>
      </w:tr>
    </w:tbl>
    <w:p w:rsidR="007D3761" w:rsidRPr="00304365" w:rsidRDefault="007D3761">
      <w:pPr>
        <w:rPr>
          <w:lang w:val="en-US"/>
        </w:rPr>
      </w:pPr>
      <w:bookmarkStart w:id="0" w:name="_GoBack"/>
      <w:bookmarkEnd w:id="0"/>
    </w:p>
    <w:sectPr w:rsidR="007D3761" w:rsidRPr="0030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5"/>
    <w:rsid w:val="00260439"/>
    <w:rsid w:val="00304365"/>
    <w:rsid w:val="007D3761"/>
    <w:rsid w:val="00A11ED9"/>
    <w:rsid w:val="00C967D1"/>
    <w:rsid w:val="00D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1DFD"/>
  <w15:chartTrackingRefBased/>
  <w15:docId w15:val="{57EE49E8-D20A-41F3-B20F-97ACAE7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36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4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llowgroup.nhs.uk/" TargetMode="External"/><Relationship Id="rId13" Type="http://schemas.openxmlformats.org/officeDocument/2006/relationships/hyperlink" Target="http://www.alliancepharmacy.co.uk/" TargetMode="External"/><Relationship Id="rId18" Type="http://schemas.openxmlformats.org/officeDocument/2006/relationships/hyperlink" Target="http://www.jafferspharmacy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wlandspharmacy.co.uk/" TargetMode="External"/><Relationship Id="rId7" Type="http://schemas.openxmlformats.org/officeDocument/2006/relationships/hyperlink" Target="https://www.solentviewmedicalpractice.co.uk/" TargetMode="External"/><Relationship Id="rId12" Type="http://schemas.openxmlformats.org/officeDocument/2006/relationships/hyperlink" Target="https://www.asda.com/about/instore/pharmacy" TargetMode="External"/><Relationship Id="rId17" Type="http://schemas.openxmlformats.org/officeDocument/2006/relationships/hyperlink" Target="https://hobbspharmacy.co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aylewis.co.uk/" TargetMode="External"/><Relationship Id="rId20" Type="http://schemas.openxmlformats.org/officeDocument/2006/relationships/hyperlink" Target="http://www.rowlandspharmacy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wnerhealthcentre.co.uk/" TargetMode="External"/><Relationship Id="rId11" Type="http://schemas.openxmlformats.org/officeDocument/2006/relationships/hyperlink" Target="http://www.thewillowgroup.nhs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uryroadsurgery.co.uk" TargetMode="External"/><Relationship Id="rId15" Type="http://schemas.openxmlformats.org/officeDocument/2006/relationships/hyperlink" Target="http://www.mosspharmacy.co.uk/" TargetMode="External"/><Relationship Id="rId23" Type="http://schemas.openxmlformats.org/officeDocument/2006/relationships/hyperlink" Target="http://www.well.co.uk/" TargetMode="External"/><Relationship Id="rId10" Type="http://schemas.openxmlformats.org/officeDocument/2006/relationships/hyperlink" Target="http://www.thewillowgroup.nhs.uk/" TargetMode="External"/><Relationship Id="rId19" Type="http://schemas.openxmlformats.org/officeDocument/2006/relationships/hyperlink" Target="http://www.lloydspharmacy.com/" TargetMode="External"/><Relationship Id="rId4" Type="http://schemas.openxmlformats.org/officeDocument/2006/relationships/hyperlink" Target="http://www.brockhurstmedicalcentre.com" TargetMode="External"/><Relationship Id="rId9" Type="http://schemas.openxmlformats.org/officeDocument/2006/relationships/hyperlink" Target="http://www.thewillowgroup.nhs.uk/" TargetMode="External"/><Relationship Id="rId14" Type="http://schemas.openxmlformats.org/officeDocument/2006/relationships/hyperlink" Target="http://www.wellbeing.com/" TargetMode="External"/><Relationship Id="rId22" Type="http://schemas.openxmlformats.org/officeDocument/2006/relationships/hyperlink" Target="http://www.rowlandspharmac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DA55990C</Template>
  <TotalTime>92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Lisa</dc:creator>
  <cp:keywords/>
  <dc:description/>
  <cp:lastModifiedBy>Young, Lisa</cp:lastModifiedBy>
  <cp:revision>1</cp:revision>
  <dcterms:created xsi:type="dcterms:W3CDTF">2020-03-24T14:19:00Z</dcterms:created>
  <dcterms:modified xsi:type="dcterms:W3CDTF">2020-03-24T15:51:00Z</dcterms:modified>
</cp:coreProperties>
</file>